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atLeast"/>
        <w:ind w:right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instrText xml:space="preserve"> HYPERLINK "http://www.hbzg.gov.cn/uploadfile/2023/0209/20230209022650818.xls" </w:instrTex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t>秭归县高中、职教教师引进面试成绩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0"/>
          <w:szCs w:val="40"/>
          <w:shd w:val="clear" w:fill="FFFFFF"/>
          <w:lang w:val="en-US" w:eastAsia="zh-CN"/>
        </w:rPr>
        <w:fldChar w:fldCharType="end"/>
      </w:r>
    </w:p>
    <w:tbl>
      <w:tblPr>
        <w:tblStyle w:val="4"/>
        <w:tblW w:w="795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92"/>
        <w:gridCol w:w="1735"/>
        <w:gridCol w:w="1920"/>
        <w:gridCol w:w="21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ZGJSYJ2024001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ZGJSYJ2024002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ZGJSYJ2024003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ZGJSYJ2024004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ZGJSYJ2024005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ZGJSYJ2024006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85.78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ZGJSYJ2024007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ZGJSYJ2024008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84.72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ZGJSYJ2024009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83.42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ZGJSYJ2024010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ZGJSYJ2024011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ZGJSYJ2024012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ZGJSYJ2024013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ZGJSYJ2024014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ZGJSYJ2024015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ZGJSYJ2024016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84.98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ZGJSYJ2024017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86.26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ZGJSYJ2024018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ZGJSYJ2024019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ZGJSYJ2024020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ZGJSYJ2024021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ZGJSYJ2024022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ZGJSYJ2024023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ZGJSYJ2024024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ZGJSYJ2024025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ZGJSYJ2024026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ZGJSYJ2024027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ZGJSYJ2024028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ZGJSYJ2024029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ZGJSYJ2024030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ZGJSYJ2024031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76.36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ZGJSYJ2024032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ZGJSYJ2024033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ZGJSYJ2024034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ZGJSYJ2024035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ZGJSYJ2024036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ZGJSYJ2024037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ZGJSYJ2024038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ZGJSYJ2024039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82.38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ZGJSYJ2024040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ZGJSYJ2024041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ZGJSYJ2024042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84.40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ZGJSYJ2024043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ZGJSYJ2024044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85.33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ZGJSYJ2024045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ZGJSYJ2024046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ZGJSYJ2024047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86.73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县一中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ZGJSYJ2024048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ZGJSYJ2024049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ZGJSYJ2024050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ZGJSYJ2024051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ZGJSYJ2024052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84.56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ZGJSYJ2024053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ZGJSYJ2024054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ZGJSYJ2024055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ZGJSYJ2024056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ZGJSYJ2024057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ZGJSYJ2024058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87.12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ZGJSYJ2024059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84.64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ZGJSYJ2024060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82.52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ZGJSYJ2024061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ZGJSYJ2024062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ZGJSYJ2024063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ZGJSYJ2024064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ZGJSYJ2024065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ZGJSYJ2024066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84.96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ZGJSYJ2024067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ZGJSYJ2024068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ZGJSYJ2024069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ZGJSYJ2024070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ZGJSYJ2024071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ZGJSYJ2024072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ZGJSYJ2024073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84.54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ZGJSYJ2024074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ZGJSYJ2024075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ZGJSYJ2024076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ZGJSYJ2024077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84.82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ZGJSYJ2024078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84.84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ZGJSYJ2024079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ZGJSYJ2024080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ZGJSYJ2024081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ZGJSYJ2024082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ZGJSYJ2024083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ZGJSYJ2024084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ZGJSYJ2024085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83.88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ZGJSYJ2024086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83.74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ZGJSYJ2024087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ZGJSYJ2024088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82.66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ZGJSYJ2024089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ZGJSYJ2024090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ZGJSYJ2024091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ZGJSYJ2024092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ZGJSYJ2024093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82.44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ZGJSYJ2024094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ZGJSYJ2024095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ZGJSYJ2024096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ZGJSYJ2024097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ZGJSYJ2024098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82.94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ZGJSYJ2024099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县二中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财务人员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ZGJSYJ2024100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县职教中心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ZGJSYJ2024101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县职教中心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ZGJSYJ2024102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83.76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县职教中心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ZGJSYJ2024103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县职教中心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ZGJSYJ2024104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县职教中心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ZGJSYJ2024105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县职教中心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ZGJSYJ2024106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县职教中心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ZGJSYJ2024107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县职教中心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舞蹈教师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ZGJSYJ2024108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县职教中心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舞蹈教师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ZGJSYJ2024109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县职教中心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ZGJSYJ2024110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85.06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县职教中心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ZGJSYJ2024111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县职教中心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ZGJSYJ2024112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86.83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县职教中心</w:t>
            </w:r>
          </w:p>
        </w:tc>
        <w:tc>
          <w:tcPr>
            <w:tcW w:w="1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电商教师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ZGJSYJ2024113</w:t>
            </w:r>
          </w:p>
        </w:tc>
        <w:tc>
          <w:tcPr>
            <w:tcW w:w="2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缺考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 w:val="0"/>
        <w:wordWrap/>
        <w:overflowPunct/>
        <w:topLinePunct w:val="0"/>
        <w:autoSpaceDE/>
        <w:autoSpaceDN/>
        <w:bidi w:val="0"/>
        <w:adjustRightInd/>
        <w:snapToGrid/>
        <w:spacing w:before="300" w:beforeAutospacing="0" w:after="0" w:afterAutospacing="0" w:line="420" w:lineRule="atLeast"/>
        <w:ind w:right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454545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DD393E"/>
    <w:rsid w:val="41DD393E"/>
    <w:rsid w:val="7D055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widowControl/>
      <w:spacing w:before="100" w:beforeLines="0" w:beforeAutospacing="1" w:after="100" w:afterLines="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2024-01-29T06:38:00Z</dcterms:created>
  <dc:creator>Administrator</dc:creator>
  <cp:lastModifiedBy>放纵。</cp:lastModifiedBy>
  <dcterms:modified xsi:type="dcterms:W3CDTF">2024-01-29T06:45:47Z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ACDE84941B5A48F38CB3560D5EBC56C4_13</vt:lpwstr>
  </property>
</Properties>
</file>