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  <w:lang w:val="en-US" w:eastAsia="zh-CN"/>
        </w:rPr>
      </w:pPr>
    </w:p>
    <w:p>
      <w:pPr>
        <w:snapToGrid w:val="0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秭归县高中、职教急需紧缺人才引进</w:t>
      </w:r>
      <w:r>
        <w:rPr>
          <w:rFonts w:hint="eastAsia" w:ascii="方正小标宋简体" w:eastAsia="方正小标宋简体"/>
          <w:sz w:val="40"/>
          <w:szCs w:val="40"/>
        </w:rPr>
        <w:t>资格复审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情</w:t>
      </w:r>
      <w:r>
        <w:rPr>
          <w:rFonts w:hint="eastAsia" w:ascii="方正小标宋简体" w:eastAsia="方正小标宋简体"/>
          <w:sz w:val="40"/>
          <w:szCs w:val="40"/>
        </w:rPr>
        <w:t>况</w:t>
      </w:r>
    </w:p>
    <w:p>
      <w:pPr>
        <w:snapToGrid w:val="0"/>
        <w:jc w:val="center"/>
        <w:rPr>
          <w:rFonts w:ascii="宋体" w:hAnsi="宋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登记表</w:t>
      </w:r>
    </w:p>
    <w:tbl>
      <w:tblPr>
        <w:tblStyle w:val="5"/>
        <w:tblW w:w="989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10"/>
        <w:gridCol w:w="761"/>
        <w:gridCol w:w="460"/>
        <w:gridCol w:w="908"/>
        <w:gridCol w:w="152"/>
        <w:gridCol w:w="7"/>
        <w:gridCol w:w="1418"/>
        <w:gridCol w:w="599"/>
        <w:gridCol w:w="1230"/>
        <w:gridCol w:w="850"/>
        <w:gridCol w:w="325"/>
        <w:gridCol w:w="10"/>
        <w:gridCol w:w="16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（同准考证同底一寸彩照）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4016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845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165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现任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4016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具有基层工作经历的年限</w:t>
            </w:r>
          </w:p>
        </w:tc>
        <w:tc>
          <w:tcPr>
            <w:tcW w:w="283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59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执业资格水平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考生身份</w:t>
            </w:r>
          </w:p>
        </w:tc>
        <w:tc>
          <w:tcPr>
            <w:tcW w:w="259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845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9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报考单位</w:t>
            </w:r>
          </w:p>
        </w:tc>
        <w:tc>
          <w:tcPr>
            <w:tcW w:w="4667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报考岗位</w:t>
            </w:r>
          </w:p>
        </w:tc>
        <w:tc>
          <w:tcPr>
            <w:tcW w:w="4667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683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683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683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6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8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</w:trPr>
        <w:tc>
          <w:tcPr>
            <w:tcW w:w="9890" w:type="dxa"/>
            <w:gridSpan w:val="14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/>
                <w:sz w:val="21"/>
                <w:szCs w:val="21"/>
              </w:rPr>
              <w:t>阅读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《秭归县高中、职教急需紧缺人才引进公告》</w:t>
            </w:r>
            <w:r>
              <w:rPr>
                <w:rFonts w:hint="eastAsia" w:ascii="宋体" w:hAnsi="宋体"/>
                <w:szCs w:val="21"/>
                <w:lang w:eastAsia="zh-CN"/>
              </w:rPr>
              <w:t>、报</w:t>
            </w:r>
            <w:r>
              <w:rPr>
                <w:rFonts w:hint="eastAsia" w:ascii="宋体" w:hAnsi="宋体"/>
                <w:szCs w:val="21"/>
              </w:rPr>
              <w:t>考指南</w:t>
            </w:r>
            <w:r>
              <w:rPr>
                <w:rFonts w:hint="eastAsia" w:ascii="宋体" w:hAnsi="宋体"/>
                <w:szCs w:val="21"/>
                <w:lang w:eastAsia="zh-CN"/>
              </w:rPr>
              <w:t>及职位资格条件</w:t>
            </w:r>
            <w:r>
              <w:rPr>
                <w:rFonts w:hint="eastAsia" w:ascii="宋体" w:hAnsi="宋体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</w:t>
            </w:r>
            <w:r>
              <w:rPr>
                <w:rFonts w:hint="eastAsia" w:ascii="宋体" w:hAnsi="宋体"/>
                <w:szCs w:val="21"/>
                <w:lang w:eastAsia="zh-CN"/>
              </w:rPr>
              <w:t>事业单位工作人员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151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8373" w:type="dxa"/>
            <w:gridSpan w:val="12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审查人签字：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90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zCs w:val="21"/>
        </w:rPr>
        <w:t>“学习经历”从</w:t>
      </w:r>
      <w:r>
        <w:rPr>
          <w:rFonts w:hint="eastAsia" w:ascii="宋体" w:hAnsi="宋体"/>
          <w:szCs w:val="21"/>
          <w:lang w:eastAsia="zh-CN"/>
        </w:rPr>
        <w:t>小学</w:t>
      </w:r>
      <w:r>
        <w:rPr>
          <w:rFonts w:hint="eastAsia" w:ascii="宋体" w:hAnsi="宋体"/>
          <w:szCs w:val="21"/>
        </w:rPr>
        <w:t>起填；2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zCs w:val="21"/>
        </w:rPr>
        <w:t>“工作单位、职务”一栏为社会在职人员必填；3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zCs w:val="21"/>
        </w:rPr>
        <w:t>“考生身份”从以下类别中择一填写：工人、农民、公务员、事业单位管理人员、国有企业管理人员、专业技术人员、私营企业人员、三资企业人员、个体经营者、自由职业者、应届毕业生、留学回国人员、待业人员、其他人员。4</w:t>
      </w:r>
      <w:r>
        <w:rPr>
          <w:rFonts w:hint="eastAsia" w:ascii="宋体" w:hAnsi="宋体"/>
          <w:szCs w:val="21"/>
          <w:lang w:val="en-US" w:eastAsia="zh-CN"/>
        </w:rPr>
        <w:t>.</w:t>
      </w:r>
      <w:r>
        <w:rPr>
          <w:rFonts w:hint="eastAsia" w:ascii="宋体" w:hAnsi="宋体"/>
          <w:szCs w:val="21"/>
        </w:rPr>
        <w:t>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WVlNzVlYjMzZGY1MDA4NjdlNTM0MmU4YTFlZTgifQ=="/>
  </w:docVars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410FE6"/>
    <w:rsid w:val="00437E1B"/>
    <w:rsid w:val="004547A8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A797B"/>
    <w:rsid w:val="00975B7B"/>
    <w:rsid w:val="009C0E48"/>
    <w:rsid w:val="00B24D4E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DB188A"/>
    <w:rsid w:val="00F120AF"/>
    <w:rsid w:val="00F50375"/>
    <w:rsid w:val="00FC517D"/>
    <w:rsid w:val="00FF108D"/>
    <w:rsid w:val="00FF3102"/>
    <w:rsid w:val="072E0028"/>
    <w:rsid w:val="0A9628BA"/>
    <w:rsid w:val="0F284E4F"/>
    <w:rsid w:val="12882A49"/>
    <w:rsid w:val="15D20D62"/>
    <w:rsid w:val="23DC4A67"/>
    <w:rsid w:val="24A6175E"/>
    <w:rsid w:val="2B667489"/>
    <w:rsid w:val="321D3432"/>
    <w:rsid w:val="35D7612F"/>
    <w:rsid w:val="375C69A7"/>
    <w:rsid w:val="38086FEC"/>
    <w:rsid w:val="393A4F06"/>
    <w:rsid w:val="44042BD4"/>
    <w:rsid w:val="4531521B"/>
    <w:rsid w:val="4A172C22"/>
    <w:rsid w:val="4D4A4B8F"/>
    <w:rsid w:val="50013BA7"/>
    <w:rsid w:val="509251CF"/>
    <w:rsid w:val="50D50DF0"/>
    <w:rsid w:val="52656222"/>
    <w:rsid w:val="55BC1445"/>
    <w:rsid w:val="56AF3400"/>
    <w:rsid w:val="5889686E"/>
    <w:rsid w:val="5AD93AAB"/>
    <w:rsid w:val="5BE81457"/>
    <w:rsid w:val="61BD191B"/>
    <w:rsid w:val="649C1F80"/>
    <w:rsid w:val="6741510A"/>
    <w:rsid w:val="68883787"/>
    <w:rsid w:val="6BC55532"/>
    <w:rsid w:val="72695B06"/>
    <w:rsid w:val="738D4FE2"/>
    <w:rsid w:val="78567AD4"/>
    <w:rsid w:val="7BA5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685</Words>
  <Characters>686</Characters>
  <Lines>7</Lines>
  <Paragraphs>2</Paragraphs>
  <TotalTime>4</TotalTime>
  <ScaleCrop>false</ScaleCrop>
  <LinksUpToDate>false</LinksUpToDate>
  <CharactersWithSpaces>900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微软用户</dc:creator>
  <cp:lastModifiedBy>放纵。</cp:lastModifiedBy>
  <cp:lastPrinted>2023-01-13T09:25:00Z</cp:lastPrinted>
  <dcterms:modified xsi:type="dcterms:W3CDTF">2024-01-02T06:17:09Z</dcterms:modified>
  <dc:title>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97A91C49016A4549905540B0467F2C11_13</vt:lpwstr>
  </property>
</Properties>
</file>