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left"/>
        <w:rPr>
          <w:rFonts w:hint="eastAsia" w:ascii="方正小标宋简体" w:hAnsi="方正小标宋简体" w:cs="仿宋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cs="仿宋"/>
          <w:sz w:val="44"/>
          <w:szCs w:val="44"/>
        </w:rPr>
        <w:t xml:space="preserve"> 湖北子归文化旅游投资开发有限公司</w:t>
      </w:r>
    </w:p>
    <w:p>
      <w:pPr>
        <w:widowControl/>
        <w:shd w:val="clear" w:color="auto" w:fill="FFFFFF"/>
        <w:spacing w:line="500" w:lineRule="exact"/>
        <w:jc w:val="left"/>
        <w:rPr>
          <w:rFonts w:ascii="方正小标宋简体" w:hAnsi="仿宋" w:cs="仿宋"/>
          <w:sz w:val="44"/>
          <w:szCs w:val="44"/>
        </w:rPr>
      </w:pPr>
      <w:r>
        <w:rPr>
          <w:rFonts w:hint="eastAsia" w:ascii="方正小标宋简体" w:hAnsi="方正小标宋简体" w:cs="仿宋"/>
          <w:sz w:val="44"/>
          <w:szCs w:val="44"/>
        </w:rPr>
        <w:t xml:space="preserve">         </w:t>
      </w:r>
      <w:r>
        <w:rPr>
          <w:rFonts w:ascii="方正小标宋简体" w:hAnsi="方正小标宋简体" w:cs="仿宋"/>
          <w:sz w:val="44"/>
          <w:szCs w:val="44"/>
        </w:rPr>
        <w:t>拟聘用人员名单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仿宋" w:cs="仿宋"/>
          <w:sz w:val="32"/>
          <w:szCs w:val="32"/>
        </w:rPr>
      </w:pPr>
      <w:r>
        <w:rPr>
          <w:rFonts w:ascii="仿宋_GB2312" w:hAnsi="仿宋" w:cs="仿宋"/>
          <w:sz w:val="32"/>
          <w:szCs w:val="32"/>
        </w:rPr>
        <w:t xml:space="preserve"> </w:t>
      </w:r>
    </w:p>
    <w:tbl>
      <w:tblPr>
        <w:tblStyle w:val="2"/>
        <w:tblW w:w="10348" w:type="dxa"/>
        <w:tblInd w:w="-10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246"/>
        <w:gridCol w:w="992"/>
        <w:gridCol w:w="851"/>
        <w:gridCol w:w="25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湖北子归文化旅游投资开发有限公司财务部会计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吴  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42052719******532X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湖北子归文化旅游投资开发有限公司工程管理人员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吴  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42052719******5342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湖北省三峡平湖旅游发展有限公司办公室文员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谭  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42052719******1028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湖北省三峡平湖旅游发展有限公司市场部策划员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尹书霆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42052919******4224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湖北省三峡平湖旅游发展有限公司市场营销员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郑王兴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42052719******1359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湖北省三峡平湖旅游发展有限公司市场营销员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何训才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42052719******3876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宜昌笨鸟旅行社有限公司出纳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梅  婧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42052719******3022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秭归三丰文化传播有限公司平面设计</w:t>
            </w: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  <w:lang w:eastAsia="zh-CN"/>
              </w:rPr>
              <w:t>员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王  革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42052719******4494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秭归三丰文化传播有限公司项目主管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陈昌炜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42050419******591X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秭归三丰文化传播有限公司新媒体运维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姜龙权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42052719******3879</w:t>
            </w:r>
          </w:p>
        </w:tc>
      </w:tr>
    </w:tbl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ascii="仿宋_GB2312" w:hAnsi="仿宋" w:cs="仿宋"/>
          <w:sz w:val="32"/>
          <w:szCs w:val="32"/>
        </w:rPr>
      </w:pPr>
      <w:r>
        <w:rPr>
          <w:rFonts w:ascii="仿宋_GB2312" w:hAnsi="仿宋" w:cs="仿宋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ascii="仿宋_GB2312" w:hAnsi="仿宋" w:cs="仿宋"/>
          <w:sz w:val="32"/>
          <w:szCs w:val="32"/>
        </w:rPr>
      </w:pPr>
      <w:r>
        <w:rPr>
          <w:rFonts w:ascii="仿宋_GB2312" w:hAnsi="仿宋" w:cs="仿宋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00" w:lineRule="exact"/>
        <w:jc w:val="left"/>
        <w:rPr>
          <w:rFonts w:hint="eastAsia" w:ascii="仿宋" w:hAnsi="仿宋" w:eastAsia="仿宋" w:cs="宋体"/>
          <w:color w:val="454545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7F73"/>
    <w:rsid w:val="00202DC0"/>
    <w:rsid w:val="00244A1A"/>
    <w:rsid w:val="00745F78"/>
    <w:rsid w:val="00A07F73"/>
    <w:rsid w:val="00BB221A"/>
    <w:rsid w:val="00E14CD0"/>
    <w:rsid w:val="00FB3AC0"/>
    <w:rsid w:val="01DA0096"/>
    <w:rsid w:val="01E378A5"/>
    <w:rsid w:val="04866AAB"/>
    <w:rsid w:val="0D1E13EA"/>
    <w:rsid w:val="11D93E24"/>
    <w:rsid w:val="15944C7C"/>
    <w:rsid w:val="307715DC"/>
    <w:rsid w:val="492B5AFD"/>
    <w:rsid w:val="4C22372D"/>
    <w:rsid w:val="78BB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164</Words>
  <Characters>936</Characters>
  <Lines>7</Lines>
  <Paragraphs>2</Paragraphs>
  <TotalTime>206</TotalTime>
  <ScaleCrop>false</ScaleCrop>
  <LinksUpToDate>false</LinksUpToDate>
  <CharactersWithSpaces>1098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2021-09-24T06:17:00Z</dcterms:created>
  <dc:creator>Windows 用户</dc:creator>
  <cp:lastModifiedBy>有爱</cp:lastModifiedBy>
  <cp:lastPrinted>2021-09-26T06:17:00Z</cp:lastPrinted>
  <dcterms:modified xsi:type="dcterms:W3CDTF">2021-09-26T07:37:43Z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395E091CF3AB4A1EB5CF869D84194308</vt:lpwstr>
  </property>
</Properties>
</file>