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jc w:val="center"/>
        <w:rPr>
          <w:rFonts w:ascii="黑体" w:eastAsia="黑体"/>
          <w:w w:val="90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秭归县2020年度急需紧缺人才引进考核自传表</w:t>
      </w:r>
    </w:p>
    <w:tbl>
      <w:tblPr>
        <w:tblStyle w:val="2"/>
        <w:tblW w:w="901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31"/>
        <w:gridCol w:w="716"/>
        <w:gridCol w:w="373"/>
        <w:gridCol w:w="359"/>
        <w:gridCol w:w="426"/>
        <w:gridCol w:w="67"/>
        <w:gridCol w:w="293"/>
        <w:gridCol w:w="22"/>
        <w:gridCol w:w="336"/>
        <w:gridCol w:w="444"/>
        <w:gridCol w:w="278"/>
        <w:gridCol w:w="438"/>
        <w:gridCol w:w="112"/>
        <w:gridCol w:w="708"/>
        <w:gridCol w:w="872"/>
        <w:gridCol w:w="1057"/>
        <w:gridCol w:w="837"/>
        <w:gridCol w:w="5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82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2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0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7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808080"/>
                <w:szCs w:val="21"/>
              </w:rPr>
            </w:pPr>
            <w:r>
              <w:rPr>
                <w:rFonts w:hint="eastAsia" w:ascii="宋体" w:hAnsi="宋体"/>
                <w:color w:val="808080"/>
                <w:szCs w:val="21"/>
              </w:rPr>
              <w:t>（彩色免冠1寸电子照片）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89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651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82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72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397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56" w:type="dxa"/>
            <w:gridSpan w:val="7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8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毕业证书编号</w:t>
            </w:r>
          </w:p>
        </w:tc>
        <w:tc>
          <w:tcPr>
            <w:tcW w:w="2637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97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08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947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326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15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947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326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      存放地</w:t>
            </w:r>
          </w:p>
        </w:tc>
        <w:tc>
          <w:tcPr>
            <w:tcW w:w="144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4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家庭详细住址</w:t>
            </w:r>
          </w:p>
        </w:tc>
        <w:tc>
          <w:tcPr>
            <w:tcW w:w="3909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56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常住（户籍）地公安派出所、村（社区）地址</w:t>
            </w:r>
          </w:p>
        </w:tc>
        <w:tc>
          <w:tcPr>
            <w:tcW w:w="5444" w:type="dxa"/>
            <w:gridSpan w:val="1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考生联系电话</w:t>
            </w:r>
          </w:p>
        </w:tc>
        <w:tc>
          <w:tcPr>
            <w:tcW w:w="139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毕业学校及院、系（应届毕业生填写）</w:t>
            </w:r>
          </w:p>
        </w:tc>
        <w:tc>
          <w:tcPr>
            <w:tcW w:w="2234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    姓  名</w:t>
            </w:r>
          </w:p>
        </w:tc>
        <w:tc>
          <w:tcPr>
            <w:tcW w:w="213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39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现工作单位及地址（在职人员填写）</w:t>
            </w:r>
          </w:p>
        </w:tc>
        <w:tc>
          <w:tcPr>
            <w:tcW w:w="2234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单位人事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213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39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7898" w:type="dxa"/>
            <w:gridSpan w:val="1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8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直系亲属及三代以内旁系血亲情况</w:t>
            </w: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144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584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68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4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8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4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68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4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8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4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68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4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6" w:hRule="atLeast"/>
          <w:jc w:val="center"/>
        </w:trPr>
        <w:tc>
          <w:tcPr>
            <w:tcW w:w="68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29" w:type="dxa"/>
            <w:gridSpan w:val="18"/>
            <w:noWrap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1、对个人的学习经历（从小学开始填写）作详细说明；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2、对个人的实习实践、工作经历作详细说明；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3、对个人的家庭关系、兴趣特长、优缺点、奖惩情况、是否符合报考条件等作详细说明；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4、对个人的政治思想、道德品质、能力素质、学习和工作表现、遵纪守法、廉洁自律等作详细说明；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5、对个人诚信参考、诚信记录，以及践行家庭美德、社会公德、职业道德等社会主义核心价值观的情况作详细说明。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（如填写内容较多,可另加附页）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013" w:type="dxa"/>
            <w:gridSpan w:val="19"/>
            <w:noWrap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本人保证以上信息真实、准确、完整。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手写签名：                 2020</w:t>
            </w:r>
            <w:r>
              <w:rPr>
                <w:rFonts w:ascii="宋体" w:hAnsi="宋体"/>
                <w:sz w:val="24"/>
              </w:rPr>
              <w:t>年月日</w:t>
            </w:r>
          </w:p>
        </w:tc>
      </w:tr>
      <w:bookmarkEnd w:id="0"/>
    </w:tbl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70637"/>
    <w:rsid w:val="07221976"/>
    <w:rsid w:val="0A1E0728"/>
    <w:rsid w:val="47070637"/>
    <w:rsid w:val="53D408D2"/>
    <w:rsid w:val="603F265D"/>
    <w:rsid w:val="691E09A4"/>
    <w:rsid w:val="78C3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2020-07-24T09:51:00Z</dcterms:created>
  <dc:creator>/yb梦君</dc:creator>
  <cp:lastModifiedBy>/yb梦君</cp:lastModifiedBy>
  <dcterms:modified xsi:type="dcterms:W3CDTF">2020-07-24T09:51:23Z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